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18E3" w14:textId="2958E651" w:rsidR="00384279" w:rsidRPr="00ED73E2" w:rsidRDefault="00ED73E2">
      <w:pPr>
        <w:rPr>
          <w:rFonts w:cs="Times New Roman"/>
          <w:b/>
          <w:bCs/>
          <w:sz w:val="36"/>
          <w:szCs w:val="36"/>
        </w:rPr>
      </w:pP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Estimation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of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parameters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for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solar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cells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with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S–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shaped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current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>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voltage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  <w:lang w:val="en-US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characteristics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using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meta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>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heuristic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algorithms</w:t>
      </w:r>
      <w:proofErr w:type="spellEnd"/>
    </w:p>
    <w:p w14:paraId="18925519" w14:textId="77777777" w:rsidR="00ED73E2" w:rsidRPr="00ED73E2" w:rsidRDefault="00ED73E2">
      <w:pPr>
        <w:rPr>
          <w:rFonts w:cs="Times New Roman"/>
          <w:color w:val="000000"/>
          <w:sz w:val="36"/>
          <w:szCs w:val="36"/>
        </w:rPr>
      </w:pPr>
      <w:proofErr w:type="spellStart"/>
      <w:r w:rsidRPr="00ED73E2">
        <w:rPr>
          <w:rFonts w:cs="Times New Roman"/>
          <w:color w:val="000000"/>
          <w:sz w:val="36"/>
          <w:szCs w:val="36"/>
        </w:rPr>
        <w:t>Oleg</w:t>
      </w:r>
      <w:proofErr w:type="spellEnd"/>
      <w:r w:rsidRPr="00ED73E2">
        <w:rPr>
          <w:rFonts w:cs="Times New Roman"/>
          <w:color w:val="000000"/>
          <w:sz w:val="36"/>
          <w:szCs w:val="36"/>
        </w:rPr>
        <w:t xml:space="preserve"> Olikh</w:t>
      </w:r>
    </w:p>
    <w:p w14:paraId="68515258" w14:textId="6FD6A55A" w:rsidR="002C5E3E" w:rsidRPr="00ED73E2" w:rsidRDefault="00ED73E2">
      <w:pPr>
        <w:rPr>
          <w:rFonts w:cs="Times New Roman"/>
          <w:sz w:val="32"/>
          <w:szCs w:val="32"/>
        </w:rPr>
      </w:pP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Taras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Shevchenko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National University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of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Kyiv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, 64/13,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Street,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Kyiv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>, 01601, Ukraine</w:t>
      </w:r>
    </w:p>
    <w:p w14:paraId="754E24D6" w14:textId="77777777" w:rsidR="002C5E3E" w:rsidRDefault="002C5E3E"/>
    <w:p w14:paraId="4FCE4036" w14:textId="77777777" w:rsidR="002C5E3E" w:rsidRDefault="002C5E3E"/>
    <w:p w14:paraId="3EA4252A" w14:textId="77777777" w:rsidR="002C5E3E" w:rsidRDefault="002C5E3E"/>
    <w:p w14:paraId="40310037" w14:textId="77777777" w:rsidR="002C5E3E" w:rsidRDefault="002C5E3E"/>
    <w:p w14:paraId="23CA66B8" w14:textId="77777777" w:rsidR="002C5E3E" w:rsidRDefault="002C5E3E"/>
    <w:p w14:paraId="147BFDC8" w14:textId="03561D49" w:rsidR="002C5E3E" w:rsidRDefault="002C5E3E">
      <w:r>
        <w:br w:type="page"/>
      </w:r>
    </w:p>
    <w:p w14:paraId="255D7CE0" w14:textId="07B94597" w:rsidR="002C5E3E" w:rsidRDefault="002C5E3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604EC0" w14:paraId="6B437B5F" w14:textId="77777777" w:rsidTr="00604EC0">
        <w:tc>
          <w:tcPr>
            <w:tcW w:w="3303" w:type="dxa"/>
          </w:tcPr>
          <w:p w14:paraId="6758C014" w14:textId="62485AF3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CD6131E" wp14:editId="20AFDCE4">
                  <wp:extent cx="1980000" cy="1529955"/>
                  <wp:effectExtent l="0" t="0" r="1270" b="0"/>
                  <wp:docPr id="120399263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992636" name="Рисунок 1203992636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CD9C53" w14:textId="170B1C0D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03FCA55" wp14:editId="2C1C3BAA">
                  <wp:extent cx="1980000" cy="1529955"/>
                  <wp:effectExtent l="0" t="0" r="1270" b="0"/>
                  <wp:docPr id="342765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65666" name="Рисунок 34276566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4F30CEC" w14:textId="266061A9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A8F691C" wp14:editId="5D91467B">
                  <wp:extent cx="1980000" cy="1529955"/>
                  <wp:effectExtent l="0" t="0" r="1270" b="0"/>
                  <wp:docPr id="47557264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572647" name="Рисунок 475572647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8169C69" w14:textId="77777777" w:rsidTr="00604EC0">
        <w:tc>
          <w:tcPr>
            <w:tcW w:w="3303" w:type="dxa"/>
          </w:tcPr>
          <w:p w14:paraId="16E0C9D9" w14:textId="0CEBD8D8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EEA9A5A" wp14:editId="16BDB462">
                  <wp:extent cx="1980000" cy="1529955"/>
                  <wp:effectExtent l="0" t="0" r="1270" b="0"/>
                  <wp:docPr id="20654922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92299" name="Рисунок 206549229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8AC57AF" w14:textId="3CCCB66F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47F93DF" wp14:editId="1D76E2AF">
                  <wp:extent cx="1980000" cy="1529955"/>
                  <wp:effectExtent l="0" t="0" r="1270" b="0"/>
                  <wp:docPr id="91656469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64699" name="Рисунок 91656469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6ACA3DA" w14:textId="4439336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175DC8B" wp14:editId="372B7F5F">
                  <wp:extent cx="1980000" cy="1529955"/>
                  <wp:effectExtent l="0" t="0" r="1270" b="0"/>
                  <wp:docPr id="98037518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75189" name="Рисунок 98037518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41086B54" w14:textId="77777777" w:rsidTr="00604EC0">
        <w:tc>
          <w:tcPr>
            <w:tcW w:w="3303" w:type="dxa"/>
          </w:tcPr>
          <w:p w14:paraId="167B6D85" w14:textId="27E585F5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B50C0BA" wp14:editId="367D15E0">
                  <wp:extent cx="1980000" cy="1529955"/>
                  <wp:effectExtent l="0" t="0" r="1270" b="0"/>
                  <wp:docPr id="157583809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838093" name="Рисунок 157583809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254715" w14:textId="296AF896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7CF6225" wp14:editId="25FF6A46">
                  <wp:extent cx="1980000" cy="1529955"/>
                  <wp:effectExtent l="0" t="0" r="1270" b="0"/>
                  <wp:docPr id="41618352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83529" name="Рисунок 416183529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924BA35" w14:textId="613D57CE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95E5C25" wp14:editId="67EAC1E8">
                  <wp:extent cx="1980000" cy="1529955"/>
                  <wp:effectExtent l="0" t="0" r="1270" b="0"/>
                  <wp:docPr id="16235546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54679" name="Рисунок 16235546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6FFFAF45" w14:textId="77777777" w:rsidTr="00604EC0">
        <w:tc>
          <w:tcPr>
            <w:tcW w:w="3303" w:type="dxa"/>
          </w:tcPr>
          <w:p w14:paraId="7B0A5AD1" w14:textId="22B0CFBF" w:rsidR="00604EC0" w:rsidRDefault="00A702A5">
            <w:r>
              <w:rPr>
                <w:noProof/>
                <w14:ligatures w14:val="standardContextual"/>
              </w:rPr>
              <w:drawing>
                <wp:inline distT="0" distB="0" distL="0" distR="0" wp14:anchorId="741E8D21" wp14:editId="589723FB">
                  <wp:extent cx="1980000" cy="1529955"/>
                  <wp:effectExtent l="0" t="0" r="1270" b="0"/>
                  <wp:docPr id="135728832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288325" name="Рисунок 135728832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4AF3F1" w14:textId="40C80190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3F0C754" wp14:editId="69C26DAD">
                  <wp:extent cx="1980000" cy="1529955"/>
                  <wp:effectExtent l="0" t="0" r="1270" b="0"/>
                  <wp:docPr id="110061828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618286" name="Рисунок 110061828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17D53AB" w14:textId="2200C64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2C287EE" wp14:editId="66193662">
                  <wp:extent cx="1980000" cy="1529955"/>
                  <wp:effectExtent l="0" t="0" r="1270" b="0"/>
                  <wp:docPr id="18841585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58510" name="Рисунок 1884158510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A696B4E" w14:textId="77777777" w:rsidTr="00604EC0">
        <w:tc>
          <w:tcPr>
            <w:tcW w:w="3303" w:type="dxa"/>
          </w:tcPr>
          <w:p w14:paraId="3EF3D67D" w14:textId="1CA7BA0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9979CB1" wp14:editId="4AB0A046">
                  <wp:extent cx="1980000" cy="1529955"/>
                  <wp:effectExtent l="0" t="0" r="1270" b="0"/>
                  <wp:docPr id="205201960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19605" name="Рисунок 205201960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B784CF5" w14:textId="56742AC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199F806" wp14:editId="6168C815">
                  <wp:extent cx="1980000" cy="1529955"/>
                  <wp:effectExtent l="0" t="0" r="1270" b="0"/>
                  <wp:docPr id="1502580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80277" name="Рисунок 150258027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12D1AC9" w14:textId="77777777" w:rsidR="00604EC0" w:rsidRDefault="00604EC0"/>
        </w:tc>
      </w:tr>
      <w:tr w:rsidR="00604EC0" w14:paraId="60B62021" w14:textId="77777777" w:rsidTr="00604EC0">
        <w:tc>
          <w:tcPr>
            <w:tcW w:w="9911" w:type="dxa"/>
            <w:gridSpan w:val="3"/>
          </w:tcPr>
          <w:p w14:paraId="52429E0C" w14:textId="49B32C83" w:rsidR="00604EC0" w:rsidRPr="00F75A6C" w:rsidRDefault="00F75A6C" w:rsidP="008053B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Fig.S1. Fitting results </w:t>
            </w:r>
            <w:r w:rsidR="007C4E78">
              <w:rPr>
                <w:lang w:val="en-US"/>
              </w:rPr>
              <w:t xml:space="preserve">(lines) </w:t>
            </w:r>
            <w:r>
              <w:rPr>
                <w:lang w:val="en-US"/>
              </w:rPr>
              <w:t>for the simulated current-voltage characteristic (symbols). The valu</w:t>
            </w:r>
            <w:r w:rsidR="008053B9">
              <w:rPr>
                <w:lang w:val="en-US"/>
              </w:rPr>
              <w:t xml:space="preserve">es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1.6</w:t>
            </w:r>
            <w:r w:rsidR="008053B9">
              <w:rPr>
                <w:lang w:val="en-US"/>
              </w:rPr>
              <w:sym w:font="Symbol" w:char="F0D7"/>
            </w:r>
            <w:r w:rsidR="008053B9">
              <w:rPr>
                <w:lang w:val="en-US"/>
              </w:rPr>
              <w:t>10</w:t>
            </w:r>
            <w:r w:rsidR="008053B9" w:rsidRPr="008053B9">
              <w:rPr>
                <w:vertAlign w:val="superscript"/>
                <w:lang w:val="en-US"/>
              </w:rPr>
              <w:t>-6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mA,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1.92,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p1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02</w:t>
            </w:r>
            <w:r w:rsidR="008053B9" w:rsidRPr="008053B9">
              <w:rPr>
                <w:lang w:val="en-US"/>
              </w:rPr>
              <w:t xml:space="preserve"> = 0.16 mA,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2 </w:t>
            </w:r>
            <w:r w:rsidR="008053B9" w:rsidRPr="008053B9">
              <w:rPr>
                <w:lang w:val="en-US"/>
              </w:rPr>
              <w:t xml:space="preserve">= 1.92,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p2</w:t>
            </w:r>
            <w:r w:rsidR="008053B9" w:rsidRPr="008053B9">
              <w:rPr>
                <w:lang w:val="en-US"/>
              </w:rPr>
              <w:t> =190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s</w:t>
            </w:r>
            <w:r w:rsidR="008053B9" w:rsidRPr="008053B9">
              <w:rPr>
                <w:lang w:val="en-US"/>
              </w:rPr>
              <w:t> = 45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proofErr w:type="spellStart"/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ph</w:t>
            </w:r>
            <w:proofErr w:type="spellEnd"/>
            <w:r w:rsidR="008053B9" w:rsidRPr="008053B9">
              <w:rPr>
                <w:lang w:val="en-US"/>
              </w:rPr>
              <w:t xml:space="preserve"> = 8 mA were assumed </w:t>
            </w:r>
            <w:r w:rsidR="008053B9">
              <w:rPr>
                <w:lang w:val="en-US"/>
              </w:rPr>
              <w:t>under simulation.</w:t>
            </w:r>
          </w:p>
        </w:tc>
      </w:tr>
    </w:tbl>
    <w:p w14:paraId="7837A2A3" w14:textId="77777777" w:rsidR="007C4E78" w:rsidRDefault="007C4E78"/>
    <w:p w14:paraId="59934C8C" w14:textId="787A279E" w:rsidR="007C4E78" w:rsidRDefault="007C4E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4E78" w14:paraId="0BC63EA6" w14:textId="77777777" w:rsidTr="00187357">
        <w:tc>
          <w:tcPr>
            <w:tcW w:w="3303" w:type="dxa"/>
          </w:tcPr>
          <w:p w14:paraId="44DBEB87" w14:textId="5D8C2D9E" w:rsidR="007C4E78" w:rsidRDefault="007C4E78" w:rsidP="00187357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5BEDED0" wp14:editId="35EB2069">
                  <wp:extent cx="1980000" cy="1529955"/>
                  <wp:effectExtent l="0" t="0" r="1270" b="0"/>
                  <wp:docPr id="1302235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35848" name="Рисунок 130223584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E7789B" w14:textId="6AC8A6CE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EB428D8" wp14:editId="7744E1AF">
                  <wp:extent cx="1980000" cy="1529955"/>
                  <wp:effectExtent l="0" t="0" r="1270" b="0"/>
                  <wp:docPr id="19818297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29732" name="Рисунок 1981829732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20A9A18" w14:textId="7FDA9611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FBC0308" wp14:editId="269F16A1">
                  <wp:extent cx="1980000" cy="1529955"/>
                  <wp:effectExtent l="0" t="0" r="1270" b="0"/>
                  <wp:docPr id="8551232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23283" name="Рисунок 855123283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37383FBC" w14:textId="77777777" w:rsidTr="00187357">
        <w:tc>
          <w:tcPr>
            <w:tcW w:w="3303" w:type="dxa"/>
          </w:tcPr>
          <w:p w14:paraId="4F5E150F" w14:textId="37B83280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30761CD6" wp14:editId="411B2A7C">
                  <wp:extent cx="1980000" cy="1529955"/>
                  <wp:effectExtent l="0" t="0" r="1270" b="0"/>
                  <wp:docPr id="128366930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69305" name="Рисунок 128366930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75AC779" w14:textId="742B67E8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03E182E" wp14:editId="39A6437E">
                  <wp:extent cx="1980000" cy="1529955"/>
                  <wp:effectExtent l="0" t="0" r="1270" b="0"/>
                  <wp:docPr id="13691422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42211" name="Рисунок 136914221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A363CC" w14:textId="61BCC1AD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15EEACF" wp14:editId="41CD568A">
                  <wp:extent cx="1980000" cy="1529955"/>
                  <wp:effectExtent l="0" t="0" r="1270" b="0"/>
                  <wp:docPr id="13712923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92399" name="Рисунок 1371292399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59C174CE" w14:textId="77777777" w:rsidTr="00187357">
        <w:tc>
          <w:tcPr>
            <w:tcW w:w="3303" w:type="dxa"/>
          </w:tcPr>
          <w:p w14:paraId="03F1D2BD" w14:textId="2B3CC5AF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57898CC" wp14:editId="5760FD4C">
                  <wp:extent cx="1980000" cy="1529955"/>
                  <wp:effectExtent l="0" t="0" r="1270" b="0"/>
                  <wp:docPr id="210053316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33160" name="Рисунок 2100533160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F2E3C0D" w14:textId="166984B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69155CC9" wp14:editId="3778DF98">
                  <wp:extent cx="1980000" cy="1529955"/>
                  <wp:effectExtent l="0" t="0" r="1270" b="0"/>
                  <wp:docPr id="26091435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914351" name="Рисунок 26091435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C2C30B" w14:textId="6BE06B0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B7692E2" wp14:editId="03B92673">
                  <wp:extent cx="1980000" cy="1529955"/>
                  <wp:effectExtent l="0" t="0" r="1270" b="0"/>
                  <wp:docPr id="30721927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19274" name="Рисунок 307219274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622FB0E0" w14:textId="77777777" w:rsidTr="00187357">
        <w:tc>
          <w:tcPr>
            <w:tcW w:w="3303" w:type="dxa"/>
          </w:tcPr>
          <w:p w14:paraId="6DAAEDAE" w14:textId="7642DF9D" w:rsidR="007C4E78" w:rsidRDefault="00A8438C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E897840" wp14:editId="7BCB144B">
                  <wp:extent cx="1980000" cy="1529955"/>
                  <wp:effectExtent l="0" t="0" r="1270" b="0"/>
                  <wp:docPr id="169268527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85276" name="Рисунок 1692685276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6D2D29" w14:textId="78CC482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FF93472" wp14:editId="69B6987A">
                  <wp:extent cx="1980000" cy="1529955"/>
                  <wp:effectExtent l="0" t="0" r="1270" b="0"/>
                  <wp:docPr id="4401206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061" name="Рисунок 4401206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46A6EF6" w14:textId="4BDA52A2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1A0DD35" wp14:editId="5F0A76C4">
                  <wp:extent cx="1980000" cy="1529955"/>
                  <wp:effectExtent l="0" t="0" r="1270" b="0"/>
                  <wp:docPr id="194253821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38218" name="Рисунок 1942538218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75DA431F" w14:textId="77777777" w:rsidTr="00187357">
        <w:tc>
          <w:tcPr>
            <w:tcW w:w="3303" w:type="dxa"/>
          </w:tcPr>
          <w:p w14:paraId="5AA17596" w14:textId="2666FB5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7C4A4D3" wp14:editId="6236A441">
                  <wp:extent cx="1980000" cy="1529955"/>
                  <wp:effectExtent l="0" t="0" r="1270" b="0"/>
                  <wp:docPr id="10480777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7715" name="Рисунок 1048077715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28F120" w14:textId="5838699C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07385CAB" wp14:editId="6F35C512">
                  <wp:extent cx="1980000" cy="1529955"/>
                  <wp:effectExtent l="0" t="0" r="1270" b="0"/>
                  <wp:docPr id="2648926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92629" name="Рисунок 264892629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0B75F92" w14:textId="77777777" w:rsidR="007C4E78" w:rsidRDefault="007C4E78" w:rsidP="00187357"/>
        </w:tc>
      </w:tr>
      <w:tr w:rsidR="007C4E78" w14:paraId="34FE33E2" w14:textId="77777777" w:rsidTr="00187357">
        <w:tc>
          <w:tcPr>
            <w:tcW w:w="9911" w:type="dxa"/>
            <w:gridSpan w:val="3"/>
          </w:tcPr>
          <w:p w14:paraId="514DE95B" w14:textId="355CD84F" w:rsidR="007C4E78" w:rsidRPr="00F75A6C" w:rsidRDefault="007C4E78" w:rsidP="00187357">
            <w:pPr>
              <w:rPr>
                <w:lang w:val="en-US"/>
              </w:rPr>
            </w:pPr>
            <w:r>
              <w:rPr>
                <w:lang w:val="en-US"/>
              </w:rPr>
              <w:t xml:space="preserve">Fig.S2. Fitting results (lines) for the simulated current-voltage characteristic (symbols). The </w:t>
            </w:r>
            <w:r w:rsidR="002C5B0D">
              <w:rPr>
                <w:lang w:val="en-US"/>
              </w:rPr>
              <w:t xml:space="preserve">parameters </w:t>
            </w:r>
            <w:r>
              <w:rPr>
                <w:lang w:val="en-US"/>
              </w:rPr>
              <w:t>valu</w:t>
            </w:r>
            <w:r w:rsidR="002C5B0D">
              <w:rPr>
                <w:lang w:val="en-US"/>
              </w:rPr>
              <w:t>es</w:t>
            </w:r>
            <w:r w:rsidR="002C5B0D" w:rsidRPr="008053B9">
              <w:rPr>
                <w:lang w:val="en-US"/>
              </w:rPr>
              <w:t xml:space="preserve"> </w:t>
            </w:r>
            <w:r w:rsidR="002C5B0D">
              <w:rPr>
                <w:lang w:val="en-US"/>
              </w:rPr>
              <w:t xml:space="preserve">from Sec.2.2.2 </w:t>
            </w:r>
            <w:r w:rsidR="002C5B0D" w:rsidRPr="008053B9">
              <w:rPr>
                <w:lang w:val="en-US"/>
              </w:rPr>
              <w:t xml:space="preserve">were assumed </w:t>
            </w:r>
            <w:r w:rsidR="002C5B0D">
              <w:rPr>
                <w:lang w:val="en-US"/>
              </w:rPr>
              <w:t>under simulation.</w:t>
            </w:r>
          </w:p>
        </w:tc>
      </w:tr>
    </w:tbl>
    <w:p w14:paraId="17192731" w14:textId="77777777" w:rsidR="007C4E78" w:rsidRDefault="007C4E78" w:rsidP="007C4E78"/>
    <w:p w14:paraId="1F347905" w14:textId="77777777" w:rsidR="00A613E9" w:rsidRDefault="00A613E9" w:rsidP="007C4E78"/>
    <w:p w14:paraId="014EBE01" w14:textId="26EA32E8" w:rsidR="00A613E9" w:rsidRDefault="00A613E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613E9" w14:paraId="0CE4C343" w14:textId="77777777" w:rsidTr="00C7281E">
        <w:tc>
          <w:tcPr>
            <w:tcW w:w="3303" w:type="dxa"/>
          </w:tcPr>
          <w:p w14:paraId="3B137661" w14:textId="256BB5A7" w:rsidR="00A613E9" w:rsidRDefault="00A613E9" w:rsidP="00C7281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249FB6" wp14:editId="176135BF">
                  <wp:extent cx="1980000" cy="1529955"/>
                  <wp:effectExtent l="0" t="0" r="1270" b="0"/>
                  <wp:docPr id="934413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413629" name="Рисунок 9344136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B13E9A" w14:textId="7C322DC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C13EF6F" wp14:editId="2F042241">
                  <wp:extent cx="1980000" cy="1529955"/>
                  <wp:effectExtent l="0" t="0" r="1270" b="0"/>
                  <wp:docPr id="8761037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03738" name="Рисунок 876103738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EBB9234" w14:textId="6F803717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4CE5D4D" wp14:editId="170E3749">
                  <wp:extent cx="1980000" cy="1529955"/>
                  <wp:effectExtent l="0" t="0" r="1270" b="0"/>
                  <wp:docPr id="62392189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21895" name="Рисунок 623921895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E5AB578" w14:textId="77777777" w:rsidTr="00C7281E">
        <w:tc>
          <w:tcPr>
            <w:tcW w:w="3303" w:type="dxa"/>
          </w:tcPr>
          <w:p w14:paraId="3F23AA2C" w14:textId="40FEBE8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07DF88ED" wp14:editId="1F5649D1">
                  <wp:extent cx="1980000" cy="1529955"/>
                  <wp:effectExtent l="0" t="0" r="1270" b="0"/>
                  <wp:docPr id="19816484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8460" name="Рисунок 1981648460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64422BD" w14:textId="0DD5DFC6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0F66D58" wp14:editId="0174F6B7">
                  <wp:extent cx="1980000" cy="1529955"/>
                  <wp:effectExtent l="0" t="0" r="1270" b="0"/>
                  <wp:docPr id="75388422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84229" name="Рисунок 753884229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EF594D0" w14:textId="22232DEE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AA5D0DD" wp14:editId="1D0DE0BB">
                  <wp:extent cx="1980000" cy="1529955"/>
                  <wp:effectExtent l="0" t="0" r="1270" b="0"/>
                  <wp:docPr id="7196126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12646" name="Рисунок 71961264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4BE4481" w14:textId="77777777" w:rsidTr="00C7281E">
        <w:tc>
          <w:tcPr>
            <w:tcW w:w="3303" w:type="dxa"/>
          </w:tcPr>
          <w:p w14:paraId="78F0A87D" w14:textId="29A45A3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124B017" wp14:editId="5015BAD7">
                  <wp:extent cx="1980000" cy="1529955"/>
                  <wp:effectExtent l="0" t="0" r="1270" b="0"/>
                  <wp:docPr id="10043022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02247" name="Рисунок 1004302247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7CB2D4" w14:textId="07867128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BAFD303" wp14:editId="67A5D109">
                  <wp:extent cx="1980000" cy="1529955"/>
                  <wp:effectExtent l="0" t="0" r="1270" b="0"/>
                  <wp:docPr id="181141284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412848" name="Рисунок 1811412848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1E54CC1" w14:textId="73C55D4B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75990459" wp14:editId="5905B4F1">
                  <wp:extent cx="1980000" cy="1529955"/>
                  <wp:effectExtent l="0" t="0" r="1270" b="0"/>
                  <wp:docPr id="173357549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75491" name="Рисунок 173357549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63073CC6" w14:textId="77777777" w:rsidTr="00C7281E">
        <w:tc>
          <w:tcPr>
            <w:tcW w:w="3303" w:type="dxa"/>
          </w:tcPr>
          <w:p w14:paraId="4256F223" w14:textId="1DCF5204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58A1BBA" wp14:editId="3442BC15">
                  <wp:extent cx="1980000" cy="1529955"/>
                  <wp:effectExtent l="0" t="0" r="1270" b="0"/>
                  <wp:docPr id="209418679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6799" name="Рисунок 2094186799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940A80" w14:textId="63C396F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18269A0" wp14:editId="49409DAE">
                  <wp:extent cx="1980000" cy="1529955"/>
                  <wp:effectExtent l="0" t="0" r="1270" b="0"/>
                  <wp:docPr id="136544177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441773" name="Рисунок 1365441773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63858C" w14:textId="5575C6E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25BD7FF" wp14:editId="621161CE">
                  <wp:extent cx="1980000" cy="1529955"/>
                  <wp:effectExtent l="0" t="0" r="1270" b="0"/>
                  <wp:docPr id="139114824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48240" name="Рисунок 1391148240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2E0488B0" w14:textId="77777777" w:rsidTr="00C7281E">
        <w:tc>
          <w:tcPr>
            <w:tcW w:w="3303" w:type="dxa"/>
          </w:tcPr>
          <w:p w14:paraId="27B36DF2" w14:textId="0AD25DCA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364D21E" wp14:editId="43508CC4">
                  <wp:extent cx="1980000" cy="1529955"/>
                  <wp:effectExtent l="0" t="0" r="1270" b="0"/>
                  <wp:docPr id="5295644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41" name="Рисунок 5295644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98D939D" w14:textId="2C677E4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1964EA33" wp14:editId="0F613DE9">
                  <wp:extent cx="1980000" cy="1529955"/>
                  <wp:effectExtent l="0" t="0" r="1270" b="0"/>
                  <wp:docPr id="73427014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270148" name="Рисунок 734270148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764B871" w14:textId="77777777" w:rsidR="00A613E9" w:rsidRDefault="00A613E9" w:rsidP="00C7281E"/>
        </w:tc>
      </w:tr>
      <w:tr w:rsidR="00A613E9" w14:paraId="3D839935" w14:textId="77777777" w:rsidTr="00C7281E">
        <w:tc>
          <w:tcPr>
            <w:tcW w:w="9911" w:type="dxa"/>
            <w:gridSpan w:val="3"/>
          </w:tcPr>
          <w:p w14:paraId="3DDCFE94" w14:textId="77777777" w:rsidR="004118EF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130A096B" w14:textId="555F2360" w:rsidR="004118EF" w:rsidRDefault="004118EF" w:rsidP="00C7281E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  <w:t xml:space="preserve">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7EFCA645" w14:textId="3BC86CFD" w:rsidR="00A613E9" w:rsidRPr="00F75A6C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7C994EB5" w14:textId="77777777" w:rsidR="00A613E9" w:rsidRDefault="00A613E9" w:rsidP="00A613E9"/>
    <w:p w14:paraId="01AFB1A5" w14:textId="77777777" w:rsidR="007C4E78" w:rsidRDefault="007C4E78"/>
    <w:p w14:paraId="43EE71BA" w14:textId="77777777" w:rsidR="007C4E78" w:rsidRDefault="007C4E78"/>
    <w:p w14:paraId="7E210503" w14:textId="77777777" w:rsidR="00A613E9" w:rsidRDefault="00A613E9"/>
    <w:p w14:paraId="0F495E6A" w14:textId="77777777" w:rsidR="00A613E9" w:rsidRDefault="00A613E9"/>
    <w:p w14:paraId="7F6027F7" w14:textId="77777777" w:rsidR="00A613E9" w:rsidRDefault="00A613E9"/>
    <w:p w14:paraId="303B92C4" w14:textId="77777777" w:rsidR="007C4E78" w:rsidRDefault="007C4E78"/>
    <w:sectPr w:rsidR="007C4E78" w:rsidSect="00604EC0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vP6975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879B8"/>
    <w:rsid w:val="002C5B0D"/>
    <w:rsid w:val="002C5E3E"/>
    <w:rsid w:val="00384279"/>
    <w:rsid w:val="003D3159"/>
    <w:rsid w:val="004118EF"/>
    <w:rsid w:val="004A0F0D"/>
    <w:rsid w:val="00574AAA"/>
    <w:rsid w:val="00604EC0"/>
    <w:rsid w:val="0076797A"/>
    <w:rsid w:val="007C4E78"/>
    <w:rsid w:val="008053B9"/>
    <w:rsid w:val="008B1B2F"/>
    <w:rsid w:val="00A452A6"/>
    <w:rsid w:val="00A613E9"/>
    <w:rsid w:val="00A702A5"/>
    <w:rsid w:val="00A8438C"/>
    <w:rsid w:val="00AC6EF3"/>
    <w:rsid w:val="00EC4D4D"/>
    <w:rsid w:val="00ED73E2"/>
    <w:rsid w:val="00F75A6C"/>
    <w:rsid w:val="00FD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EF3"/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5</Pages>
  <Words>700</Words>
  <Characters>399</Characters>
  <Application>Microsoft Office Word</Application>
  <DocSecurity>0</DocSecurity>
  <Lines>3</Lines>
  <Paragraphs>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14</cp:revision>
  <dcterms:created xsi:type="dcterms:W3CDTF">2023-05-26T11:46:00Z</dcterms:created>
  <dcterms:modified xsi:type="dcterms:W3CDTF">2023-06-10T07:48:00Z</dcterms:modified>
</cp:coreProperties>
</file>